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7A60F2" w:rsidRPr="00FB170B" w:rsidRDefault="00FB170B" w:rsidP="00FB17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170B">
              <w:rPr>
                <w:rFonts w:ascii="Times New Roman" w:hAnsi="Times New Roman" w:cs="Times New Roman"/>
                <w:b/>
                <w:sz w:val="24"/>
                <w:szCs w:val="24"/>
              </w:rPr>
              <w:t>18.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HSZ/3087/2026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február 26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B345BC" w:rsidP="00B345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B345B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Kulturális, Nevelési és Sport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 w:rsidR="002A77D3" w:rsidRPr="00B975F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="002A77D3" w:rsidRPr="00B975F1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B975F1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 w:rsidRPr="00B975F1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  <w:r w:rsidR="002A31BD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80789D">
              <w:rPr>
                <w:rFonts w:ascii="Times New Roman" w:hAnsi="Times New Roman" w:cs="Times New Roman"/>
                <w:sz w:val="24"/>
                <w:szCs w:val="24"/>
              </w:rPr>
              <w:t>Turisztikai és Nemzetközi Kapcsolatokért Felelős Bizottság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Default="000E6CBD" w:rsidP="009163F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2A31BD" w:rsidRPr="002A31BD" w:rsidRDefault="002A31BD" w:rsidP="009163F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2A31BD">
        <w:rPr>
          <w:rFonts w:ascii="Times New Roman" w:eastAsia="Calibri" w:hAnsi="Times New Roman" w:cs="Times New Roman"/>
          <w:b/>
          <w:sz w:val="24"/>
          <w:szCs w:val="24"/>
        </w:rPr>
        <w:t>a</w:t>
      </w:r>
      <w:proofErr w:type="gramEnd"/>
      <w:r w:rsidRPr="002A31B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Pr="002A31BD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Cinema</w:t>
      </w:r>
      <w:proofErr w:type="spellEnd"/>
      <w:r w:rsidRPr="002A31BD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Center Kft. kérelméről</w:t>
      </w:r>
    </w:p>
    <w:p w:rsidR="002A31BD" w:rsidRPr="002A31BD" w:rsidRDefault="002A31BD" w:rsidP="009163F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204A2" w:rsidRPr="0042659C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 w:rsidRPr="0042659C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42659C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9D2552" w:rsidRDefault="009D255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A Kovács Máté Városi Művelődési Központ és Könyvtár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igazgatója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megkereséssel fordult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Önkormányzatához 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a Bocskai Rendezvényközpont jövőbeni hasznosításával kapcsolatban.</w:t>
      </w:r>
    </w:p>
    <w:p w:rsidR="009D2552" w:rsidRP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8070A1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megkeresés előzménye, hogy </w:t>
      </w:r>
      <w:r w:rsid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spellStart"/>
      <w:r w:rsid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>Cinema</w:t>
      </w:r>
      <w:proofErr w:type="spellEnd"/>
      <w:r w:rsid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Center Kft.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részletes szakmai koncepciót dolgozott ki a </w:t>
      </w:r>
      <w:r w:rsid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Bocskai 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Rendezvényközpont eredeti, mozi jellegű funkciójának részleges visszaállítására</w:t>
      </w:r>
      <w:r w:rsidR="00F85F3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F85F39" w:rsidRPr="00F85F39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(a </w:t>
      </w:r>
      <w:proofErr w:type="spellStart"/>
      <w:r w:rsidR="008070A1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Cinema</w:t>
      </w:r>
      <w:proofErr w:type="spellEnd"/>
      <w:r w:rsidR="008070A1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 Center Kft.</w:t>
      </w:r>
      <w:r w:rsidR="00F85F39" w:rsidRPr="00F85F39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 szakmai koncepciója jelen előterjesztés 1. sz. mellékletét képezi)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:rsidR="002B5DCB" w:rsidRDefault="002B5DCB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Az elképzelés szerint a létesítmény vetítési helyszínként működne, amely – a debreceni filmszínházak mintájára – rendszeres mozielőadásokat biztosítana a város lakossága, különösen a fiatalok és családos korosztály számára. A koncepció célja, hogy a város kulturális kínálata bővüljön, valamint helyben váljon elérhetővé egy olyan szolgáltatás, amelyért jelenleg más településre szükséges utazni.</w:t>
      </w:r>
    </w:p>
    <w:p w:rsidR="009D2552" w:rsidRP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81C30" w:rsidRPr="00081C30" w:rsidRDefault="00081C30" w:rsidP="00F5211E">
      <w:pPr>
        <w:pStyle w:val="Listaszerbekezds"/>
        <w:numPr>
          <w:ilvl w:val="0"/>
          <w:numId w:val="4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081C3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Kovács Máté Városi Művelődési Központ és Könyvtár igazgatójának álláspontja</w:t>
      </w:r>
    </w:p>
    <w:p w:rsidR="00081C30" w:rsidRPr="00081C30" w:rsidRDefault="00081C30" w:rsidP="00081C30">
      <w:pPr>
        <w:pStyle w:val="Listaszerbekezds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DA7886"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Kovács Máté Városi Művelődési Központ és Könyvtár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DA788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igazgatójának </w:t>
      </w:r>
      <w:r w:rsidR="00B975F1">
        <w:rPr>
          <w:rFonts w:ascii="Times New Roman" w:eastAsia="Times New Roman" w:hAnsi="Times New Roman" w:cs="Times New Roman"/>
          <w:sz w:val="24"/>
          <w:szCs w:val="24"/>
          <w:lang w:eastAsia="hu-HU"/>
        </w:rPr>
        <w:t>á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llás</w:t>
      </w:r>
      <w:r w:rsidR="00B975F1">
        <w:rPr>
          <w:rFonts w:ascii="Times New Roman" w:eastAsia="Times New Roman" w:hAnsi="Times New Roman" w:cs="Times New Roman"/>
          <w:sz w:val="24"/>
          <w:szCs w:val="24"/>
          <w:lang w:eastAsia="hu-HU"/>
        </w:rPr>
        <w:t>pontja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szerint az épület jelenlegi kihasználtsága – különösen az energiatakarékossági intézkedések és a költséghatékony működtetés érdekében alkalmazott időszakos zárva tartás miatt – alacsony. Az őszi–téli időszakban az épület részleges üzemszünete indokolt, amely időszakban kizárólag a legszükségesebb programok kerülnek megtartásra. A fennmaradó időszakokban is jellemző a korlátozott számú rendezvény, így az épület kapacitása nincs teljes mértékben kihasználva.</w:t>
      </w:r>
    </w:p>
    <w:p w:rsidR="008070A1" w:rsidRPr="009D2552" w:rsidRDefault="008070A1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javasolt moziüzemeltetés </w:t>
      </w: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bérleti konstrukcióban valósulna meg, 5+5 éves időtartamra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A koncepció szerint az első időszakban </w:t>
      </w:r>
      <w:r w:rsidRPr="000613E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mérsékelt bérleti díj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kerülne megállapításra, figyelemmel a 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szükséges technikai fejlesztésekre és beruházásokra, amelyet a vállalkozó saját forrásból valósítana meg. A beruházás megtérülését követően a </w:t>
      </w:r>
      <w:r w:rsidRPr="000613E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bérleti díj emelkedne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>. A mozi működtetése az intézmény egyéb programjait nem akadályozná, azokkal összehangolt módon, az időpontok egyeztetésével történne.</w:t>
      </w:r>
    </w:p>
    <w:p w:rsidR="006E392C" w:rsidRDefault="006E392C" w:rsidP="006E392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A </w:t>
      </w:r>
      <w:r w:rsidRPr="008070A1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Kovács Máté Városi Művelődési Központ és Könyvtár igazgatójának levele: </w:t>
      </w:r>
    </w:p>
    <w:p w:rsidR="006E392C" w:rsidRPr="008070A1" w:rsidRDefault="0080789D" w:rsidP="006E392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 wp14:anchorId="2A28F0C3" wp14:editId="7FA91FC2">
            <wp:simplePos x="0" y="0"/>
            <wp:positionH relativeFrom="margin">
              <wp:posOffset>451485</wp:posOffset>
            </wp:positionH>
            <wp:positionV relativeFrom="paragraph">
              <wp:posOffset>167640</wp:posOffset>
            </wp:positionV>
            <wp:extent cx="4933315" cy="7969250"/>
            <wp:effectExtent l="133350" t="114300" r="153035" b="16510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5" t="2855" r="3803"/>
                    <a:stretch/>
                  </pic:blipFill>
                  <pic:spPr bwMode="auto">
                    <a:xfrm>
                      <a:off x="0" y="0"/>
                      <a:ext cx="4933315" cy="7969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392C" w:rsidRDefault="006E392C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P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kezdeményezés várhatóan hozzájárulna a </w:t>
      </w:r>
      <w:r w:rsid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>Bocskai Rendezvényközpont folyamatos</w:t>
      </w:r>
      <w:r w:rsidRPr="009D255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kihasználtságához, a városi kulturális élet erősítéséhez, valamint a fiatalabb korosztály helyben tartását szolgáló közösségi szolgáltatások bővítéséhez.</w:t>
      </w:r>
    </w:p>
    <w:p w:rsidR="004E27F4" w:rsidRDefault="004E27F4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D2552" w:rsidRDefault="009D2552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Az </w:t>
      </w:r>
      <w:r w:rsidR="008070A1"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igazgató levelében </w:t>
      </w: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kéri a Képviselő-testület állásfoglalását és támogatását a </w:t>
      </w:r>
      <w:r w:rsid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Bocskai </w:t>
      </w: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Rendezvényközpont fentiek szerinti hasznosításához.</w:t>
      </w:r>
    </w:p>
    <w:p w:rsidR="00081C30" w:rsidRDefault="00081C30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81C30" w:rsidRPr="00081C30" w:rsidRDefault="00081C30" w:rsidP="0075693C">
      <w:pPr>
        <w:pStyle w:val="Listaszerbekezds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081C3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 xml:space="preserve">A </w:t>
      </w:r>
      <w:proofErr w:type="spellStart"/>
      <w:r w:rsidRPr="00081C3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Cinema</w:t>
      </w:r>
      <w:proofErr w:type="spellEnd"/>
      <w:r w:rsidRPr="00081C3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 xml:space="preserve"> Center Kft. kérelme</w:t>
      </w:r>
    </w:p>
    <w:p w:rsidR="003C03C3" w:rsidRDefault="003C03C3" w:rsidP="009D2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C03C3" w:rsidRDefault="006E392C" w:rsidP="003C03C3">
      <w:pPr>
        <w:pStyle w:val="NormlWeb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1256030</wp:posOffset>
            </wp:positionV>
            <wp:extent cx="5685790" cy="6193155"/>
            <wp:effectExtent l="133350" t="114300" r="105410" b="15049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61931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3C3">
        <w:t xml:space="preserve">A </w:t>
      </w:r>
      <w:proofErr w:type="spellStart"/>
      <w:r w:rsidR="003C03C3" w:rsidRPr="00DA7886">
        <w:rPr>
          <w:b/>
        </w:rPr>
        <w:t>Cinema</w:t>
      </w:r>
      <w:proofErr w:type="spellEnd"/>
      <w:r w:rsidR="003C03C3" w:rsidRPr="00DA7886">
        <w:rPr>
          <w:b/>
        </w:rPr>
        <w:t xml:space="preserve"> Center Kft.</w:t>
      </w:r>
      <w:r w:rsidR="003C03C3">
        <w:t xml:space="preserve"> </w:t>
      </w:r>
      <w:r w:rsidR="0075693C">
        <w:t>részletes bemutatkozást és koncepciót küldött meg a döntéshozók részére. A</w:t>
      </w:r>
      <w:r w:rsidR="003C03C3">
        <w:t xml:space="preserve"> mozi kialakításával kapcsolatban </w:t>
      </w:r>
      <w:r w:rsidR="0075693C">
        <w:t>az az álláspontjuk,</w:t>
      </w:r>
      <w:r w:rsidR="003C03C3">
        <w:t xml:space="preserve"> hogy </w:t>
      </w:r>
      <w:r w:rsidR="008070A1">
        <w:t>a</w:t>
      </w:r>
      <w:r w:rsidR="0075693C">
        <w:t xml:space="preserve">nnak </w:t>
      </w:r>
      <w:r w:rsidR="003C03C3" w:rsidRPr="003C03C3">
        <w:t xml:space="preserve">kialakítása kizárólag magas színvonalú műszaki és </w:t>
      </w:r>
      <w:r w:rsidR="0075693C">
        <w:t xml:space="preserve">esztétikai megvalósítás történhet, </w:t>
      </w:r>
      <w:r w:rsidR="003C03C3" w:rsidRPr="003C03C3">
        <w:t xml:space="preserve">tekintettel arra, hogy az alapcél a helyi lakosság és a vendégek minőségi kulturális kiszolgálása. Amennyiben a beruházás nem megfelelő színvonalon valósul meg, fennáll a veszélye annak, hogy a létesítmény nem lesz versenyképes a közeli nagyvárosok </w:t>
      </w:r>
      <w:proofErr w:type="spellStart"/>
      <w:r w:rsidR="003C03C3" w:rsidRPr="003C03C3">
        <w:t>mozijainak</w:t>
      </w:r>
      <w:proofErr w:type="spellEnd"/>
      <w:r w:rsidR="003C03C3" w:rsidRPr="003C03C3">
        <w:t xml:space="preserve"> kínálatával szemben.</w:t>
      </w:r>
    </w:p>
    <w:p w:rsidR="003C03C3" w:rsidRDefault="003C03C3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Bár a befogadóképesség korlátozott, így a jegyértékesítésből származó árbevétel is behatárolt, a mozi többfunkciós térként is hasznosítható (pl. rendezvények, közösségi programok, előadások), ami javíthatja a gazdaságos üzemeltetés feltételeit.</w:t>
      </w:r>
    </w:p>
    <w:p w:rsidR="003C03C3" w:rsidRPr="003C03C3" w:rsidRDefault="003C03C3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A31BD" w:rsidRPr="0075693C" w:rsidRDefault="006E392C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407670</wp:posOffset>
            </wp:positionV>
            <wp:extent cx="6008370" cy="7814945"/>
            <wp:effectExtent l="133350" t="114300" r="125730" b="16700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70" cy="78149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693C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Moziteremmel és gépházzal kapcsolatos elképzelésük:</w:t>
      </w:r>
    </w:p>
    <w:p w:rsidR="003C03C3" w:rsidRDefault="003C03C3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beruházás másik meghatározó szempontja a város turisztikai </w:t>
      </w:r>
      <w:proofErr w:type="spellStart"/>
      <w:r w:rsidRP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>vonzerejének</w:t>
      </w:r>
      <w:proofErr w:type="spellEnd"/>
      <w:r w:rsidRP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erősítése. Hajdúszoboszló turisztikai profilja indokolja olyan kulturális attrakció létrehozását, amely a vendégek számára időjárástól független, minőségi kikapcsolódási lehetőséget biztosít.</w:t>
      </w:r>
    </w:p>
    <w:p w:rsidR="00DA7886" w:rsidRPr="003C03C3" w:rsidRDefault="00DA7886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C03C3" w:rsidRDefault="003C03C3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3C03C3">
        <w:rPr>
          <w:rFonts w:ascii="Times New Roman" w:eastAsia="Times New Roman" w:hAnsi="Times New Roman" w:cs="Times New Roman"/>
          <w:sz w:val="24"/>
          <w:szCs w:val="24"/>
          <w:lang w:eastAsia="hu-HU"/>
        </w:rPr>
        <w:t>A két vetítőterem magas műszaki színvonalú kialakításához szükséges építési és eszközbeszerzési költségek jelentősek, nagyságrendjük eléri, illetve meghaladja a százmillió forintot. A beruházás megtérülésének biztosítása érdekében indokolt a hosszú távú (5–6 éves) üzemeltetési, illetve együttműködési konstrukció kialakítása.</w:t>
      </w:r>
    </w:p>
    <w:p w:rsidR="0075693C" w:rsidRDefault="0075693C" w:rsidP="003C03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5693C" w:rsidRPr="0075693C" w:rsidRDefault="006E392C" w:rsidP="0075693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289201</wp:posOffset>
            </wp:positionH>
            <wp:positionV relativeFrom="paragraph">
              <wp:posOffset>343319</wp:posOffset>
            </wp:positionV>
            <wp:extent cx="5423166" cy="7090914"/>
            <wp:effectExtent l="133350" t="114300" r="120650" b="16764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038" cy="70920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693C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A büfé és a folyosó kialakításával kapcsolatos elképzelésük:</w:t>
      </w:r>
    </w:p>
    <w:p w:rsidR="0079441A" w:rsidRPr="00081C30" w:rsidRDefault="00081C30" w:rsidP="00081C30">
      <w:pPr>
        <w:pStyle w:val="Listaszerbekezds"/>
        <w:numPr>
          <w:ilvl w:val="0"/>
          <w:numId w:val="41"/>
        </w:num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81C30">
        <w:rPr>
          <w:rFonts w:ascii="Times New Roman" w:hAnsi="Times New Roman" w:cs="Times New Roman"/>
          <w:b/>
          <w:sz w:val="24"/>
          <w:szCs w:val="24"/>
          <w:u w:val="single"/>
        </w:rPr>
        <w:t xml:space="preserve">A </w:t>
      </w:r>
      <w:r w:rsidR="0075693C">
        <w:rPr>
          <w:rFonts w:ascii="Times New Roman" w:hAnsi="Times New Roman" w:cs="Times New Roman"/>
          <w:b/>
          <w:sz w:val="24"/>
          <w:szCs w:val="24"/>
          <w:u w:val="single"/>
        </w:rPr>
        <w:t xml:space="preserve">Polgármesteri </w:t>
      </w:r>
      <w:r w:rsidRPr="00081C30">
        <w:rPr>
          <w:rFonts w:ascii="Times New Roman" w:hAnsi="Times New Roman" w:cs="Times New Roman"/>
          <w:b/>
          <w:sz w:val="24"/>
          <w:szCs w:val="24"/>
          <w:u w:val="single"/>
        </w:rPr>
        <w:t xml:space="preserve">Hivatal </w:t>
      </w:r>
      <w:r w:rsidR="0075693C">
        <w:rPr>
          <w:rFonts w:ascii="Times New Roman" w:hAnsi="Times New Roman" w:cs="Times New Roman"/>
          <w:b/>
          <w:sz w:val="24"/>
          <w:szCs w:val="24"/>
          <w:u w:val="single"/>
        </w:rPr>
        <w:t xml:space="preserve">szakmai </w:t>
      </w:r>
      <w:r w:rsidRPr="00081C30">
        <w:rPr>
          <w:rFonts w:ascii="Times New Roman" w:hAnsi="Times New Roman" w:cs="Times New Roman"/>
          <w:b/>
          <w:sz w:val="24"/>
          <w:szCs w:val="24"/>
          <w:u w:val="single"/>
        </w:rPr>
        <w:t xml:space="preserve">álláspontja: </w:t>
      </w:r>
    </w:p>
    <w:p w:rsidR="0079441A" w:rsidRPr="0079441A" w:rsidRDefault="0079441A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441A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79441A">
        <w:rPr>
          <w:rFonts w:ascii="Times New Roman" w:hAnsi="Times New Roman" w:cs="Times New Roman"/>
          <w:sz w:val="24"/>
          <w:szCs w:val="24"/>
        </w:rPr>
        <w:t>Cinema</w:t>
      </w:r>
      <w:proofErr w:type="spellEnd"/>
      <w:r w:rsidRPr="0079441A">
        <w:rPr>
          <w:rFonts w:ascii="Times New Roman" w:hAnsi="Times New Roman" w:cs="Times New Roman"/>
          <w:sz w:val="24"/>
          <w:szCs w:val="24"/>
        </w:rPr>
        <w:t xml:space="preserve"> Center Kft. az egész épületet igénybe kívánja ve</w:t>
      </w:r>
      <w:r w:rsidR="0075693C">
        <w:rPr>
          <w:rFonts w:ascii="Times New Roman" w:hAnsi="Times New Roman" w:cs="Times New Roman"/>
          <w:sz w:val="24"/>
          <w:szCs w:val="24"/>
        </w:rPr>
        <w:t xml:space="preserve">nni 5+5 év időtartamra. Tisztázni szükséges, </w:t>
      </w:r>
      <w:r w:rsidRPr="0079441A">
        <w:rPr>
          <w:rFonts w:ascii="Times New Roman" w:hAnsi="Times New Roman" w:cs="Times New Roman"/>
          <w:sz w:val="24"/>
          <w:szCs w:val="24"/>
        </w:rPr>
        <w:t>hogy a jégpálya üzemeltetéséhez –</w:t>
      </w:r>
      <w:r w:rsidR="003E5FFE">
        <w:rPr>
          <w:rFonts w:ascii="Times New Roman" w:hAnsi="Times New Roman" w:cs="Times New Roman"/>
          <w:sz w:val="24"/>
          <w:szCs w:val="24"/>
        </w:rPr>
        <w:t xml:space="preserve"> </w:t>
      </w:r>
      <w:r w:rsidRPr="0079441A">
        <w:rPr>
          <w:rFonts w:ascii="Times New Roman" w:hAnsi="Times New Roman" w:cs="Times New Roman"/>
          <w:sz w:val="24"/>
          <w:szCs w:val="24"/>
        </w:rPr>
        <w:t>kiszolgáló helyiségként – a ki</w:t>
      </w:r>
      <w:r w:rsidR="0075693C">
        <w:rPr>
          <w:rFonts w:ascii="Times New Roman" w:hAnsi="Times New Roman" w:cs="Times New Roman"/>
          <w:sz w:val="24"/>
          <w:szCs w:val="24"/>
        </w:rPr>
        <w:t xml:space="preserve">sterem és a mosdók szükségesek, hogyan történik ennek kiváltása. </w:t>
      </w:r>
    </w:p>
    <w:p w:rsidR="0079441A" w:rsidRPr="0079441A" w:rsidRDefault="0079441A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441A" w:rsidRPr="0079441A" w:rsidRDefault="0079441A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441A">
        <w:rPr>
          <w:rFonts w:ascii="Times New Roman" w:hAnsi="Times New Roman" w:cs="Times New Roman"/>
          <w:sz w:val="24"/>
          <w:szCs w:val="24"/>
        </w:rPr>
        <w:t>Az alapító okirat szerint a Bocskai Rendezvényközpont (Hajdúszoboszló, Hősök tere 18. helyrajzi szám: 2245</w:t>
      </w:r>
      <w:r w:rsidR="0075693C">
        <w:rPr>
          <w:rFonts w:ascii="Times New Roman" w:hAnsi="Times New Roman" w:cs="Times New Roman"/>
          <w:sz w:val="24"/>
          <w:szCs w:val="24"/>
        </w:rPr>
        <w:t>.</w:t>
      </w:r>
      <w:r w:rsidRPr="0079441A">
        <w:rPr>
          <w:rFonts w:ascii="Times New Roman" w:hAnsi="Times New Roman" w:cs="Times New Roman"/>
          <w:sz w:val="24"/>
          <w:szCs w:val="24"/>
        </w:rPr>
        <w:t xml:space="preserve">) </w:t>
      </w:r>
      <w:r w:rsidR="008070A1" w:rsidRPr="008070A1">
        <w:rPr>
          <w:rFonts w:ascii="Times New Roman" w:hAnsi="Times New Roman" w:cs="Times New Roman"/>
          <w:sz w:val="24"/>
          <w:szCs w:val="24"/>
        </w:rPr>
        <w:t>a Kovács Máté Városi Művelődési Központ és Könyvtár</w:t>
      </w:r>
      <w:r w:rsidRPr="008070A1">
        <w:rPr>
          <w:rFonts w:ascii="Times New Roman" w:hAnsi="Times New Roman" w:cs="Times New Roman"/>
          <w:sz w:val="24"/>
          <w:szCs w:val="24"/>
        </w:rPr>
        <w:t xml:space="preserve"> telephelye</w:t>
      </w:r>
      <w:r w:rsidRPr="0079441A">
        <w:rPr>
          <w:rFonts w:ascii="Times New Roman" w:hAnsi="Times New Roman" w:cs="Times New Roman"/>
          <w:sz w:val="24"/>
          <w:szCs w:val="24"/>
        </w:rPr>
        <w:t>.</w:t>
      </w:r>
    </w:p>
    <w:p w:rsidR="0079441A" w:rsidRPr="0079441A" w:rsidRDefault="0079441A" w:rsidP="0079441A">
      <w:pPr>
        <w:pStyle w:val="Szvegtrzs"/>
        <w:spacing w:after="0" w:line="240" w:lineRule="auto"/>
        <w:rPr>
          <w:rFonts w:cs="Times New Roman"/>
          <w:b/>
        </w:rPr>
      </w:pPr>
    </w:p>
    <w:p w:rsidR="0079441A" w:rsidRDefault="0079441A" w:rsidP="0079441A">
      <w:pPr>
        <w:pStyle w:val="Szvegtrzs"/>
        <w:spacing w:after="0" w:line="240" w:lineRule="auto"/>
        <w:rPr>
          <w:rFonts w:cs="Times New Roman"/>
          <w:b/>
        </w:rPr>
      </w:pPr>
      <w:r w:rsidRPr="0079441A">
        <w:rPr>
          <w:rFonts w:cs="Times New Roman"/>
          <w:b/>
        </w:rPr>
        <w:t>Az intézményi SZMSZ szerint:</w:t>
      </w:r>
    </w:p>
    <w:p w:rsidR="00C57D52" w:rsidRPr="0079441A" w:rsidRDefault="00C57D52" w:rsidP="0079441A">
      <w:pPr>
        <w:pStyle w:val="Szvegtrzs"/>
        <w:spacing w:after="0" w:line="240" w:lineRule="auto"/>
        <w:rPr>
          <w:rFonts w:cs="Times New Roman"/>
          <w:b/>
        </w:rPr>
      </w:pPr>
    </w:p>
    <w:p w:rsidR="0079441A" w:rsidRPr="0079441A" w:rsidRDefault="0079441A" w:rsidP="00C57D52">
      <w:pPr>
        <w:pStyle w:val="Szvegtrzs"/>
        <w:spacing w:after="0" w:line="240" w:lineRule="auto"/>
        <w:jc w:val="both"/>
        <w:rPr>
          <w:rFonts w:cs="Times New Roman"/>
          <w:b/>
          <w:i/>
        </w:rPr>
      </w:pPr>
      <w:r w:rsidRPr="0079441A">
        <w:rPr>
          <w:rFonts w:cs="Times New Roman"/>
          <w:i/>
        </w:rPr>
        <w:t xml:space="preserve">„Az Intézmény vagyon feletti rendelkezési jogát a tulajdonos önkormányzat a vagyonáról és a vagyontárgyak feletti tulajdonosi jogok gyakorlásáról szóló </w:t>
      </w:r>
      <w:r w:rsidRPr="0079441A">
        <w:rPr>
          <w:rFonts w:cs="Times New Roman"/>
          <w:b/>
          <w:i/>
        </w:rPr>
        <w:t xml:space="preserve">rendeletében </w:t>
      </w:r>
      <w:r w:rsidRPr="0079441A">
        <w:rPr>
          <w:rFonts w:cs="Times New Roman"/>
          <w:i/>
        </w:rPr>
        <w:t xml:space="preserve">határozza meg. Az Intézmény a vagyon használatával az e tárgyra vonatkozó, mindenkor hatályos jogszabályok által szabályozott módon szabad kapacitáshasznosítást végezhet, mely </w:t>
      </w:r>
      <w:r w:rsidRPr="0079441A">
        <w:rPr>
          <w:rFonts w:cs="Times New Roman"/>
          <w:b/>
          <w:i/>
        </w:rPr>
        <w:t>alaptevékenységet nem sérthet.”</w:t>
      </w:r>
    </w:p>
    <w:p w:rsidR="0079441A" w:rsidRPr="0079441A" w:rsidRDefault="0079441A" w:rsidP="00C57D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441A" w:rsidRPr="0079441A" w:rsidRDefault="00C57D52" w:rsidP="0079441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 hatályos vagyonrendelet</w:t>
      </w:r>
      <w:r w:rsidR="008070A1">
        <w:rPr>
          <w:rFonts w:ascii="Times New Roman" w:hAnsi="Times New Roman" w:cs="Times New Roman"/>
          <w:b/>
          <w:sz w:val="24"/>
          <w:szCs w:val="24"/>
        </w:rPr>
        <w:t>ünk</w:t>
      </w:r>
      <w:r>
        <w:rPr>
          <w:rFonts w:ascii="Times New Roman" w:hAnsi="Times New Roman" w:cs="Times New Roman"/>
          <w:b/>
          <w:sz w:val="24"/>
          <w:szCs w:val="24"/>
        </w:rPr>
        <w:t xml:space="preserve"> értelmében</w:t>
      </w:r>
      <w:r w:rsidR="0079441A" w:rsidRPr="0079441A">
        <w:rPr>
          <w:rFonts w:ascii="Times New Roman" w:hAnsi="Times New Roman" w:cs="Times New Roman"/>
          <w:sz w:val="24"/>
          <w:szCs w:val="24"/>
        </w:rPr>
        <w:t xml:space="preserve"> </w:t>
      </w:r>
      <w:r w:rsidR="0079441A" w:rsidRPr="0079441A">
        <w:rPr>
          <w:rFonts w:ascii="Times New Roman" w:hAnsi="Times New Roman" w:cs="Times New Roman"/>
          <w:i/>
          <w:sz w:val="24"/>
          <w:szCs w:val="24"/>
        </w:rPr>
        <w:t xml:space="preserve">„Költségvetési szerv használatában lévő ingatlan vagy ingatlanrész </w:t>
      </w:r>
      <w:r w:rsidR="0079441A" w:rsidRPr="0079441A">
        <w:rPr>
          <w:rFonts w:ascii="Times New Roman" w:hAnsi="Times New Roman" w:cs="Times New Roman"/>
          <w:b/>
          <w:i/>
          <w:sz w:val="24"/>
          <w:szCs w:val="24"/>
        </w:rPr>
        <w:t>egy évet meg nem haladó</w:t>
      </w:r>
      <w:r w:rsidR="0079441A" w:rsidRPr="0079441A">
        <w:rPr>
          <w:rFonts w:ascii="Times New Roman" w:hAnsi="Times New Roman" w:cs="Times New Roman"/>
          <w:i/>
          <w:sz w:val="24"/>
          <w:szCs w:val="24"/>
        </w:rPr>
        <w:t xml:space="preserve"> időtartamú és további előjogokat nem biztosító bérbeadásáról és használatának átengedéséről az intézmény vezetője dönt.”</w:t>
      </w:r>
    </w:p>
    <w:p w:rsidR="0079441A" w:rsidRPr="0079441A" w:rsidRDefault="0079441A" w:rsidP="0079441A">
      <w:pPr>
        <w:pStyle w:val="Szvegtrzs"/>
        <w:spacing w:after="0" w:line="240" w:lineRule="auto"/>
        <w:rPr>
          <w:rFonts w:cs="Times New Roman"/>
        </w:rPr>
      </w:pPr>
    </w:p>
    <w:p w:rsid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441A">
        <w:rPr>
          <w:rFonts w:ascii="Times New Roman" w:hAnsi="Times New Roman" w:cs="Times New Roman"/>
          <w:b/>
          <w:sz w:val="24"/>
          <w:szCs w:val="24"/>
        </w:rPr>
        <w:t>Az</w:t>
      </w:r>
      <w:r w:rsidR="008070A1">
        <w:rPr>
          <w:rFonts w:ascii="Times New Roman" w:hAnsi="Times New Roman" w:cs="Times New Roman"/>
          <w:b/>
          <w:sz w:val="24"/>
          <w:szCs w:val="24"/>
        </w:rPr>
        <w:t xml:space="preserve"> intézmény</w:t>
      </w:r>
      <w:r w:rsidRPr="0079441A">
        <w:rPr>
          <w:rFonts w:ascii="Times New Roman" w:hAnsi="Times New Roman" w:cs="Times New Roman"/>
          <w:b/>
          <w:sz w:val="24"/>
          <w:szCs w:val="24"/>
        </w:rPr>
        <w:t xml:space="preserve"> alapító okirat</w:t>
      </w:r>
      <w:r w:rsidR="008070A1">
        <w:rPr>
          <w:rFonts w:ascii="Times New Roman" w:hAnsi="Times New Roman" w:cs="Times New Roman"/>
          <w:b/>
          <w:sz w:val="24"/>
          <w:szCs w:val="24"/>
        </w:rPr>
        <w:t>á</w:t>
      </w:r>
      <w:r w:rsidRPr="0079441A">
        <w:rPr>
          <w:rFonts w:ascii="Times New Roman" w:hAnsi="Times New Roman" w:cs="Times New Roman"/>
          <w:b/>
          <w:sz w:val="24"/>
          <w:szCs w:val="24"/>
        </w:rPr>
        <w:t>ban meghatározott alaptevékenység:</w:t>
      </w:r>
    </w:p>
    <w:p w:rsidR="00C57D52" w:rsidRPr="0079441A" w:rsidRDefault="00C57D52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„A település környezeti, szellemi, művészeti értékeinek, hagyományainak, helytörténetének, népművészetének, népi iparművészetének, szellemi kulturális örökségének feltárása, megismertetése, a helyi művelődési szokások gondozása, gazdagítása, az egyetemes, a nemzeti kultúra értékeinek megismertetése, az ünnepek kultúrájának gondozása.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A helyi társadalom kapcsolatrendszerének, közösségi életének, a különböző kultúrák közötti kapcsolatok kiépítésének és fenntartásának segítése, kapcsolódó programok megvalósítása.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Az öntevékeny, önképző tanfolyamok, életminőséget és életesélyt javító tanulási lehetőségek megteremtése, a tehetségfejlesztés, az ismeretszerző, az amatőr alkotó, művelődő közösségek tevékenységének elősegítése, alkotó művelődési közösségek, művészeti csoportok, körök, klubok működésének segítése.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Közreműködés a kulturális turizmus fejlesztésében.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A könyvtár gyűjtőköri szabályzatában meghatározott módon könyvek, dokumentumok beszerzésével (kötelespéldány-juttatás, vásárlás, ajándék vagy csere útján), illetve a helyismereti dokumentumok gyűjtésével, a könyvtár állományába került dokumentumok nyilvántartásával összefüggő feladatok ellátása.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A feltáró munka során a könyvtár állományába kerülő dokumentumokról az őket jellemző formai és tartalmi jegyek alapján történő leírások, ezekből hagyományos és számítógépes katalógusok készítésével, a könyvtári állomány megőrzésével és védelmével, a raktározással, a dokumentumok állagának védelmét szolgáló tevékenységekkel és berendezések telepítésével és működtetésével összefüggő feladatok ellátása.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A könyvtár gyűjteményének használókhoz való eljuttatása helyben használat, kölcsönzés és könyvtárközi kölcsönzés útján.</w:t>
      </w:r>
    </w:p>
    <w:p w:rsidR="0079441A" w:rsidRPr="0079441A" w:rsidRDefault="0079441A" w:rsidP="0079441A">
      <w:pPr>
        <w:tabs>
          <w:tab w:val="left" w:leader="dot" w:pos="9072"/>
          <w:tab w:val="left" w:leader="dot" w:pos="9781"/>
          <w:tab w:val="left" w:leader="dot" w:pos="16443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9441A">
        <w:rPr>
          <w:rFonts w:ascii="Times New Roman" w:hAnsi="Times New Roman" w:cs="Times New Roman"/>
          <w:i/>
          <w:sz w:val="24"/>
          <w:szCs w:val="24"/>
        </w:rPr>
        <w:t>Közönségkapcsolati és egyéb tevékenységével összefüggő feladatok ellátása.”</w:t>
      </w:r>
    </w:p>
    <w:p w:rsidR="0079441A" w:rsidRPr="0079441A" w:rsidRDefault="0079441A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BE7" w:rsidRDefault="00F03BE7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kérelem beérkezését követően azt megküldtük a </w:t>
      </w:r>
      <w:r w:rsidRPr="00F03BE7">
        <w:rPr>
          <w:rFonts w:ascii="Times New Roman" w:hAnsi="Times New Roman" w:cs="Times New Roman"/>
          <w:b/>
          <w:sz w:val="24"/>
          <w:szCs w:val="24"/>
        </w:rPr>
        <w:t>Hajdúszoboszlói Városgazdálkodási Zrt. Vezérigazgatója, mint a jégpálya üzemeltetője részére,</w:t>
      </w:r>
      <w:r>
        <w:rPr>
          <w:rFonts w:ascii="Times New Roman" w:hAnsi="Times New Roman" w:cs="Times New Roman"/>
          <w:sz w:val="24"/>
          <w:szCs w:val="24"/>
        </w:rPr>
        <w:t xml:space="preserve"> aki levelében a következőkről tájékoztatta a Hivatal munkatársait:</w:t>
      </w:r>
    </w:p>
    <w:p w:rsidR="00F03BE7" w:rsidRDefault="00F03BE7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BE7" w:rsidRDefault="00F03BE7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BE7" w:rsidRDefault="00F03BE7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441A" w:rsidRDefault="00F03BE7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118110</wp:posOffset>
            </wp:positionV>
            <wp:extent cx="6124575" cy="4572000"/>
            <wp:effectExtent l="114300" t="114300" r="104775" b="15240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572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79441A" w:rsidRPr="008070A1">
        <w:rPr>
          <w:rFonts w:ascii="Times New Roman" w:hAnsi="Times New Roman" w:cs="Times New Roman"/>
          <w:sz w:val="24"/>
          <w:szCs w:val="24"/>
        </w:rPr>
        <w:t xml:space="preserve">A határozathozatal </w:t>
      </w:r>
      <w:r w:rsidR="0008754B" w:rsidRPr="008070A1">
        <w:rPr>
          <w:rFonts w:ascii="Times New Roman" w:hAnsi="Times New Roman" w:cs="Times New Roman"/>
          <w:sz w:val="24"/>
          <w:szCs w:val="24"/>
        </w:rPr>
        <w:t>során</w:t>
      </w:r>
      <w:r w:rsidR="0079441A" w:rsidRPr="008070A1">
        <w:rPr>
          <w:rFonts w:ascii="Times New Roman" w:hAnsi="Times New Roman" w:cs="Times New Roman"/>
          <w:sz w:val="24"/>
          <w:szCs w:val="24"/>
        </w:rPr>
        <w:t xml:space="preserve"> mérlegelni szükséges a </w:t>
      </w:r>
      <w:r w:rsidR="0079441A" w:rsidRPr="0075693C">
        <w:rPr>
          <w:rFonts w:ascii="Times New Roman" w:hAnsi="Times New Roman" w:cs="Times New Roman"/>
          <w:b/>
          <w:sz w:val="24"/>
          <w:szCs w:val="24"/>
        </w:rPr>
        <w:t>jégpálya</w:t>
      </w:r>
      <w:r w:rsidR="0079441A" w:rsidRPr="008070A1">
        <w:rPr>
          <w:rFonts w:ascii="Times New Roman" w:hAnsi="Times New Roman" w:cs="Times New Roman"/>
          <w:sz w:val="24"/>
          <w:szCs w:val="24"/>
        </w:rPr>
        <w:t xml:space="preserve"> további működtetési lehetőségeit, szem előtt tartva a szolgál</w:t>
      </w:r>
      <w:r w:rsidR="00276F0B" w:rsidRPr="008070A1">
        <w:rPr>
          <w:rFonts w:ascii="Times New Roman" w:hAnsi="Times New Roman" w:cs="Times New Roman"/>
          <w:sz w:val="24"/>
          <w:szCs w:val="24"/>
        </w:rPr>
        <w:t>tatás színvonalának megtartását.</w:t>
      </w:r>
    </w:p>
    <w:p w:rsidR="00F03BE7" w:rsidRDefault="00F03BE7" w:rsidP="008070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143D" w:rsidRDefault="008070A1" w:rsidP="008070A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0" w:name="_GoBack"/>
      <w:bookmarkEnd w:id="0"/>
      <w:r w:rsidRP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Tekintettel arra, hogy a mozi kialakításával összefüggésben jelenleg </w:t>
      </w: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számos szakmai, pénzügyi, üzemeltetési és jogi kérdés tisztázása szükséges</w:t>
      </w:r>
      <w:r w:rsidRP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(különösen a beruházási költségek pontos meghatározása, az üzemeltetési modell kidolgozása, a várható bevételek és kiadások elemzése, valamint az esetleges együttműködő partnerek bevonásának feltételei), a jelen előterjesztésben meghozandó döntés </w:t>
      </w:r>
      <w:r w:rsidR="00ED143D">
        <w:rPr>
          <w:rFonts w:ascii="Times New Roman" w:eastAsia="Times New Roman" w:hAnsi="Times New Roman" w:cs="Times New Roman"/>
          <w:sz w:val="24"/>
          <w:szCs w:val="24"/>
          <w:lang w:eastAsia="hu-HU"/>
        </w:rPr>
        <w:t>csupán elvi hozzájárulás lehet.</w:t>
      </w:r>
    </w:p>
    <w:p w:rsidR="008070A1" w:rsidRPr="008070A1" w:rsidRDefault="008070A1" w:rsidP="008070A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Képviselő-testület jelen határozata </w:t>
      </w:r>
      <w:r w:rsidR="00ED143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tehát </w:t>
      </w:r>
      <w:r w:rsidRPr="008070A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kizárólag elvi támogatást jelentene a mozi kialakításának további vizsgálatára és előkészítésére</w:t>
      </w:r>
      <w:r w:rsidRPr="008070A1">
        <w:rPr>
          <w:rFonts w:ascii="Times New Roman" w:eastAsia="Times New Roman" w:hAnsi="Times New Roman" w:cs="Times New Roman"/>
          <w:sz w:val="24"/>
          <w:szCs w:val="24"/>
          <w:lang w:eastAsia="hu-HU"/>
        </w:rPr>
        <w:t>, azzal, hogy a konkrét műszaki tartalomról, pénzügyi konstrukcióról, üzemeltetési formáról és forrásbiztosításról külön, részletesen kidolgozott előterjesztés alapján kerülhet sor érdemi döntéshozatalra.</w:t>
      </w:r>
    </w:p>
    <w:p w:rsidR="00C57D52" w:rsidRPr="0079441A" w:rsidRDefault="00C57D52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5492" w:rsidRPr="0079441A" w:rsidRDefault="00A95492" w:rsidP="0079441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441A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és döntésüket meghozni szíveskedjenek!</w:t>
      </w:r>
    </w:p>
    <w:p w:rsidR="00276F0B" w:rsidRPr="0079441A" w:rsidRDefault="00276F0B" w:rsidP="0079441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2659C" w:rsidRPr="0079441A" w:rsidRDefault="00A95492" w:rsidP="007944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9441A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A95492" w:rsidRPr="0079441A" w:rsidRDefault="00A95492" w:rsidP="0079441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95492" w:rsidRDefault="00A95492" w:rsidP="0042659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 Képvi</w:t>
      </w:r>
      <w:r w:rsidR="0042659C">
        <w:rPr>
          <w:rFonts w:ascii="Times New Roman" w:hAnsi="Times New Roman" w:cs="Times New Roman"/>
          <w:b/>
          <w:i/>
          <w:sz w:val="24"/>
          <w:szCs w:val="24"/>
        </w:rPr>
        <w:t xml:space="preserve">selő - </w:t>
      </w:r>
      <w:proofErr w:type="gramStart"/>
      <w:r w:rsidR="0042659C">
        <w:rPr>
          <w:rFonts w:ascii="Times New Roman" w:hAnsi="Times New Roman" w:cs="Times New Roman"/>
          <w:b/>
          <w:i/>
          <w:sz w:val="24"/>
          <w:szCs w:val="24"/>
        </w:rPr>
        <w:t>testületének …</w:t>
      </w:r>
      <w:proofErr w:type="gramEnd"/>
      <w:r w:rsidR="0042659C">
        <w:rPr>
          <w:rFonts w:ascii="Times New Roman" w:hAnsi="Times New Roman" w:cs="Times New Roman"/>
          <w:b/>
          <w:i/>
          <w:sz w:val="24"/>
          <w:szCs w:val="24"/>
        </w:rPr>
        <w:t>/2026. (I</w:t>
      </w:r>
      <w:r w:rsidR="00DA7ED8" w:rsidRPr="0042659C">
        <w:rPr>
          <w:rFonts w:ascii="Times New Roman" w:hAnsi="Times New Roman" w:cs="Times New Roman"/>
          <w:b/>
          <w:i/>
          <w:sz w:val="24"/>
          <w:szCs w:val="24"/>
        </w:rPr>
        <w:t>I</w:t>
      </w:r>
      <w:r w:rsidR="0042659C">
        <w:rPr>
          <w:rFonts w:ascii="Times New Roman" w:hAnsi="Times New Roman" w:cs="Times New Roman"/>
          <w:b/>
          <w:i/>
          <w:sz w:val="24"/>
          <w:szCs w:val="24"/>
        </w:rPr>
        <w:t>. 26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2C23A4" w:rsidRPr="0042659C" w:rsidRDefault="002C23A4" w:rsidP="0042659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C23A4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a </w:t>
      </w:r>
      <w:proofErr w:type="spellStart"/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Cinema</w:t>
      </w:r>
      <w:proofErr w:type="spellEnd"/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Center Kft. által benyújtot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t, a Bocskai Rendezvényközpont </w:t>
      </w: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mozi funkcióval történő hasznosítására irányuló szakmai koncepciót megismerte, és a kezdeményezés további előkészítéséhez elvi támogatását fejezi ki, figyelemmel a város kulturális kínálatának bővítésére, a létesítmény kihasználtságának növelésére, valamint a turisztikai vonzerő erősítésére.</w:t>
      </w:r>
    </w:p>
    <w:p w:rsidR="002C23A4" w:rsidRPr="002C23A4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C23A4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rögzíti, hogy jelen döntés nem minősül bérbeadásról szóló döntésnek, nem keletkeztet kizárólagos használati jogot, továbbá nem jelent pénzügyi kötelezettségvállalást az Önkormányzat részéről.</w:t>
      </w:r>
    </w:p>
    <w:p w:rsidR="002C23A4" w:rsidRPr="002C23A4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A95492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felkéri a </w:t>
      </w:r>
      <w:r w:rsidR="00E9149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Jegyzőt, </w:t>
      </w: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hogy a jogi, pénzügyi és műszaki feltételek részletes vizsgálatát követően – különös tekintettel az intézmény alaptevékenységével való összhangra, valamint a jégpálya működtetésének biztosíthatóságára – a konkrét hasznosítási ko</w:t>
      </w:r>
      <w:r w:rsidR="001E316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nstrukcióra vonatkozó javaslatát terjessze</w:t>
      </w:r>
      <w:r w:rsidRPr="002C23A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 Képviselő-testület elé.</w:t>
      </w:r>
    </w:p>
    <w:p w:rsidR="002C23A4" w:rsidRPr="002C23A4" w:rsidRDefault="002C23A4" w:rsidP="002C23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A95492" w:rsidRPr="002C23A4" w:rsidRDefault="00A95492" w:rsidP="002C23A4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C23A4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 w:rsidRPr="002C23A4"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 xml:space="preserve"> azonnal”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65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2659C">
        <w:rPr>
          <w:rFonts w:ascii="Times New Roman" w:hAnsi="Times New Roman" w:cs="Times New Roman"/>
          <w:sz w:val="24"/>
          <w:szCs w:val="24"/>
        </w:rPr>
        <w:t>2026. február 18.</w:t>
      </w:r>
      <w:r w:rsidRPr="0042659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2659C"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 w:rsidRPr="0042659C"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A95492" w:rsidRPr="0042659C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2659C"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 w:rsidRPr="0042659C"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Pr="0042659C" w:rsidRDefault="0005407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Pr="0042659C" w:rsidRDefault="0005407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Pr="0042659C" w:rsidRDefault="0005407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Pr="0042659C" w:rsidRDefault="0005407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5407A" w:rsidRPr="0042659C" w:rsidRDefault="0005407A" w:rsidP="0042659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693" w:rsidRPr="008070A1" w:rsidRDefault="00661693" w:rsidP="008070A1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661693" w:rsidRPr="008070A1" w:rsidSect="00DC37C5"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79BD" w:rsidRDefault="008D79BD" w:rsidP="00DC37C5">
      <w:pPr>
        <w:spacing w:after="0" w:line="240" w:lineRule="auto"/>
      </w:pPr>
      <w:r>
        <w:separator/>
      </w:r>
    </w:p>
  </w:endnote>
  <w:endnote w:type="continuationSeparator" w:id="0">
    <w:p w:rsidR="008D79BD" w:rsidRDefault="008D79BD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3BE7">
          <w:rPr>
            <w:noProof/>
          </w:rPr>
          <w:t>2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79BD" w:rsidRDefault="008D79BD" w:rsidP="00DC37C5">
      <w:pPr>
        <w:spacing w:after="0" w:line="240" w:lineRule="auto"/>
      </w:pPr>
      <w:r>
        <w:separator/>
      </w:r>
    </w:p>
  </w:footnote>
  <w:footnote w:type="continuationSeparator" w:id="0">
    <w:p w:rsidR="008D79BD" w:rsidRDefault="008D79BD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A895F0A"/>
    <w:multiLevelType w:val="hybridMultilevel"/>
    <w:tmpl w:val="C226A64A"/>
    <w:lvl w:ilvl="0" w:tplc="8E388B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FE650B"/>
    <w:multiLevelType w:val="hybridMultilevel"/>
    <w:tmpl w:val="97D67E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4A38A6"/>
    <w:multiLevelType w:val="hybridMultilevel"/>
    <w:tmpl w:val="82E64660"/>
    <w:lvl w:ilvl="0" w:tplc="23E0AE1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5BAB6B5B"/>
    <w:multiLevelType w:val="hybridMultilevel"/>
    <w:tmpl w:val="053064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C97391E"/>
    <w:multiLevelType w:val="hybridMultilevel"/>
    <w:tmpl w:val="A3406E6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7"/>
  </w:num>
  <w:num w:numId="3">
    <w:abstractNumId w:val="38"/>
  </w:num>
  <w:num w:numId="4">
    <w:abstractNumId w:val="36"/>
  </w:num>
  <w:num w:numId="5">
    <w:abstractNumId w:val="18"/>
  </w:num>
  <w:num w:numId="6">
    <w:abstractNumId w:val="27"/>
  </w:num>
  <w:num w:numId="7">
    <w:abstractNumId w:val="9"/>
  </w:num>
  <w:num w:numId="8">
    <w:abstractNumId w:val="19"/>
  </w:num>
  <w:num w:numId="9">
    <w:abstractNumId w:val="37"/>
  </w:num>
  <w:num w:numId="10">
    <w:abstractNumId w:val="12"/>
  </w:num>
  <w:num w:numId="11">
    <w:abstractNumId w:val="22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4"/>
  </w:num>
  <w:num w:numId="21">
    <w:abstractNumId w:val="30"/>
  </w:num>
  <w:num w:numId="2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29"/>
  </w:num>
  <w:num w:numId="27">
    <w:abstractNumId w:val="20"/>
  </w:num>
  <w:num w:numId="28">
    <w:abstractNumId w:val="25"/>
  </w:num>
  <w:num w:numId="29">
    <w:abstractNumId w:val="40"/>
  </w:num>
  <w:num w:numId="30">
    <w:abstractNumId w:val="26"/>
  </w:num>
  <w:num w:numId="31">
    <w:abstractNumId w:val="23"/>
  </w:num>
  <w:num w:numId="32">
    <w:abstractNumId w:val="39"/>
  </w:num>
  <w:num w:numId="33">
    <w:abstractNumId w:val="33"/>
  </w:num>
  <w:num w:numId="34">
    <w:abstractNumId w:val="31"/>
  </w:num>
  <w:num w:numId="35">
    <w:abstractNumId w:val="8"/>
  </w:num>
  <w:num w:numId="36">
    <w:abstractNumId w:val="21"/>
  </w:num>
  <w:num w:numId="37">
    <w:abstractNumId w:val="35"/>
  </w:num>
  <w:num w:numId="38">
    <w:abstractNumId w:val="15"/>
  </w:num>
  <w:num w:numId="39">
    <w:abstractNumId w:val="32"/>
  </w:num>
  <w:num w:numId="4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ADE"/>
    <w:rsid w:val="00010377"/>
    <w:rsid w:val="0005407A"/>
    <w:rsid w:val="000553A2"/>
    <w:rsid w:val="000600C1"/>
    <w:rsid w:val="000613E9"/>
    <w:rsid w:val="00062891"/>
    <w:rsid w:val="00075746"/>
    <w:rsid w:val="00081C30"/>
    <w:rsid w:val="0008754B"/>
    <w:rsid w:val="00096017"/>
    <w:rsid w:val="000B0857"/>
    <w:rsid w:val="000C474C"/>
    <w:rsid w:val="000E083F"/>
    <w:rsid w:val="000E11A7"/>
    <w:rsid w:val="000E6CBD"/>
    <w:rsid w:val="001140D6"/>
    <w:rsid w:val="00121CFF"/>
    <w:rsid w:val="00127527"/>
    <w:rsid w:val="00134D64"/>
    <w:rsid w:val="00146C64"/>
    <w:rsid w:val="00166006"/>
    <w:rsid w:val="001E187F"/>
    <w:rsid w:val="001E3165"/>
    <w:rsid w:val="001F20E3"/>
    <w:rsid w:val="00205CC0"/>
    <w:rsid w:val="00207708"/>
    <w:rsid w:val="002151DF"/>
    <w:rsid w:val="0023302A"/>
    <w:rsid w:val="0023680E"/>
    <w:rsid w:val="00240C3A"/>
    <w:rsid w:val="0024154C"/>
    <w:rsid w:val="002512ED"/>
    <w:rsid w:val="0026324A"/>
    <w:rsid w:val="0027193E"/>
    <w:rsid w:val="00276F0B"/>
    <w:rsid w:val="00282ED4"/>
    <w:rsid w:val="00283691"/>
    <w:rsid w:val="00290567"/>
    <w:rsid w:val="00295393"/>
    <w:rsid w:val="002A31BD"/>
    <w:rsid w:val="002A77D3"/>
    <w:rsid w:val="002B5DCB"/>
    <w:rsid w:val="002C23A4"/>
    <w:rsid w:val="002E5650"/>
    <w:rsid w:val="002E5DF1"/>
    <w:rsid w:val="002F003D"/>
    <w:rsid w:val="003127F4"/>
    <w:rsid w:val="00313C9B"/>
    <w:rsid w:val="00327327"/>
    <w:rsid w:val="003575E0"/>
    <w:rsid w:val="0037204B"/>
    <w:rsid w:val="00384F49"/>
    <w:rsid w:val="0039623C"/>
    <w:rsid w:val="003B1723"/>
    <w:rsid w:val="003C03C3"/>
    <w:rsid w:val="003C3F75"/>
    <w:rsid w:val="003C5E08"/>
    <w:rsid w:val="003C6A12"/>
    <w:rsid w:val="003E5FFE"/>
    <w:rsid w:val="003E7730"/>
    <w:rsid w:val="0042659C"/>
    <w:rsid w:val="004276FA"/>
    <w:rsid w:val="004355C0"/>
    <w:rsid w:val="00446D9D"/>
    <w:rsid w:val="0045607A"/>
    <w:rsid w:val="00462A7F"/>
    <w:rsid w:val="00465A4E"/>
    <w:rsid w:val="004C071A"/>
    <w:rsid w:val="004D3674"/>
    <w:rsid w:val="004E1E7E"/>
    <w:rsid w:val="004E27F4"/>
    <w:rsid w:val="004F392F"/>
    <w:rsid w:val="004F3DCF"/>
    <w:rsid w:val="00552E93"/>
    <w:rsid w:val="00555C2F"/>
    <w:rsid w:val="00556299"/>
    <w:rsid w:val="0056431A"/>
    <w:rsid w:val="00577AE6"/>
    <w:rsid w:val="005A4543"/>
    <w:rsid w:val="005C051E"/>
    <w:rsid w:val="005C3AE8"/>
    <w:rsid w:val="00606982"/>
    <w:rsid w:val="006235BF"/>
    <w:rsid w:val="00623B71"/>
    <w:rsid w:val="00625930"/>
    <w:rsid w:val="00626234"/>
    <w:rsid w:val="00640983"/>
    <w:rsid w:val="00643747"/>
    <w:rsid w:val="0065193C"/>
    <w:rsid w:val="00661693"/>
    <w:rsid w:val="00683567"/>
    <w:rsid w:val="00684E35"/>
    <w:rsid w:val="006A0EC5"/>
    <w:rsid w:val="006D23D2"/>
    <w:rsid w:val="006D748C"/>
    <w:rsid w:val="006E392C"/>
    <w:rsid w:val="00704306"/>
    <w:rsid w:val="007150D3"/>
    <w:rsid w:val="00717BFD"/>
    <w:rsid w:val="00721153"/>
    <w:rsid w:val="00734A83"/>
    <w:rsid w:val="00735A4F"/>
    <w:rsid w:val="0075582F"/>
    <w:rsid w:val="0075693C"/>
    <w:rsid w:val="00774B95"/>
    <w:rsid w:val="0078442E"/>
    <w:rsid w:val="0079441A"/>
    <w:rsid w:val="007A0418"/>
    <w:rsid w:val="007A60F2"/>
    <w:rsid w:val="007A79D9"/>
    <w:rsid w:val="007D6D7A"/>
    <w:rsid w:val="007E0B2D"/>
    <w:rsid w:val="007F1C13"/>
    <w:rsid w:val="008070A1"/>
    <w:rsid w:val="0080789D"/>
    <w:rsid w:val="00881A61"/>
    <w:rsid w:val="008849A2"/>
    <w:rsid w:val="008D79BD"/>
    <w:rsid w:val="008E01FB"/>
    <w:rsid w:val="008E4CDD"/>
    <w:rsid w:val="008E71A8"/>
    <w:rsid w:val="00915E42"/>
    <w:rsid w:val="009163F7"/>
    <w:rsid w:val="009574FC"/>
    <w:rsid w:val="00966728"/>
    <w:rsid w:val="009827A7"/>
    <w:rsid w:val="00982F1E"/>
    <w:rsid w:val="009A104A"/>
    <w:rsid w:val="009B50E3"/>
    <w:rsid w:val="009D2552"/>
    <w:rsid w:val="009D2DCC"/>
    <w:rsid w:val="009F21F6"/>
    <w:rsid w:val="009F4A1C"/>
    <w:rsid w:val="00A15599"/>
    <w:rsid w:val="00A43A3D"/>
    <w:rsid w:val="00A5290E"/>
    <w:rsid w:val="00A73915"/>
    <w:rsid w:val="00A82D5D"/>
    <w:rsid w:val="00A84CC0"/>
    <w:rsid w:val="00A95492"/>
    <w:rsid w:val="00AA77AF"/>
    <w:rsid w:val="00AB1C0E"/>
    <w:rsid w:val="00AC2E4B"/>
    <w:rsid w:val="00AD39C4"/>
    <w:rsid w:val="00AD485A"/>
    <w:rsid w:val="00AF6616"/>
    <w:rsid w:val="00B05CBC"/>
    <w:rsid w:val="00B13339"/>
    <w:rsid w:val="00B20E41"/>
    <w:rsid w:val="00B227C2"/>
    <w:rsid w:val="00B345BC"/>
    <w:rsid w:val="00B975F1"/>
    <w:rsid w:val="00BA66C3"/>
    <w:rsid w:val="00BC4F9F"/>
    <w:rsid w:val="00BD1918"/>
    <w:rsid w:val="00BD7F5D"/>
    <w:rsid w:val="00BE3FA2"/>
    <w:rsid w:val="00BF576F"/>
    <w:rsid w:val="00BF7263"/>
    <w:rsid w:val="00C244ED"/>
    <w:rsid w:val="00C35383"/>
    <w:rsid w:val="00C4048D"/>
    <w:rsid w:val="00C4482F"/>
    <w:rsid w:val="00C478F6"/>
    <w:rsid w:val="00C57D52"/>
    <w:rsid w:val="00C7537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51522"/>
    <w:rsid w:val="00D64F21"/>
    <w:rsid w:val="00D75DFA"/>
    <w:rsid w:val="00D92322"/>
    <w:rsid w:val="00D957FD"/>
    <w:rsid w:val="00DA107E"/>
    <w:rsid w:val="00DA7886"/>
    <w:rsid w:val="00DA7ED8"/>
    <w:rsid w:val="00DC2199"/>
    <w:rsid w:val="00DC37C5"/>
    <w:rsid w:val="00DC6226"/>
    <w:rsid w:val="00DD2935"/>
    <w:rsid w:val="00DD47EE"/>
    <w:rsid w:val="00DE65EB"/>
    <w:rsid w:val="00DF1C72"/>
    <w:rsid w:val="00E100F3"/>
    <w:rsid w:val="00E34402"/>
    <w:rsid w:val="00E3707C"/>
    <w:rsid w:val="00E4109C"/>
    <w:rsid w:val="00E41BD3"/>
    <w:rsid w:val="00E6157F"/>
    <w:rsid w:val="00E8139B"/>
    <w:rsid w:val="00E873E4"/>
    <w:rsid w:val="00E9149B"/>
    <w:rsid w:val="00EA117D"/>
    <w:rsid w:val="00EA4B27"/>
    <w:rsid w:val="00EB4C83"/>
    <w:rsid w:val="00ED143D"/>
    <w:rsid w:val="00ED3D33"/>
    <w:rsid w:val="00F03BE7"/>
    <w:rsid w:val="00F05572"/>
    <w:rsid w:val="00F214BF"/>
    <w:rsid w:val="00F5211E"/>
    <w:rsid w:val="00F618C7"/>
    <w:rsid w:val="00F62D0D"/>
    <w:rsid w:val="00F816A0"/>
    <w:rsid w:val="00F85F39"/>
    <w:rsid w:val="00FB170B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E3B6B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uiPriority w:val="22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semiHidden/>
    <w:unhideWhenUsed/>
    <w:rsid w:val="00A954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semiHidden/>
    <w:rsid w:val="00A95492"/>
    <w:rPr>
      <w:sz w:val="20"/>
      <w:szCs w:val="20"/>
    </w:rPr>
  </w:style>
  <w:style w:type="character" w:styleId="Lbjegyzet-hivatkozs">
    <w:name w:val="footnote reference"/>
    <w:basedOn w:val="Bekezdsalapbettpusa"/>
    <w:semiHidden/>
    <w:unhideWhenUsed/>
    <w:rsid w:val="00A95492"/>
    <w:rPr>
      <w:vertAlign w:val="superscript"/>
    </w:rPr>
  </w:style>
  <w:style w:type="character" w:customStyle="1" w:styleId="whitespace-normal">
    <w:name w:val="whitespace-normal"/>
    <w:basedOn w:val="Bekezdsalapbettpusa"/>
    <w:rsid w:val="009D25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74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9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3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5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8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46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36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8</Pages>
  <Words>1295</Words>
  <Characters>8940</Characters>
  <Application>Microsoft Office Word</Application>
  <DocSecurity>0</DocSecurity>
  <Lines>74</Lines>
  <Paragraphs>20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32</cp:revision>
  <dcterms:created xsi:type="dcterms:W3CDTF">2026-02-18T13:29:00Z</dcterms:created>
  <dcterms:modified xsi:type="dcterms:W3CDTF">2026-02-20T08:42:00Z</dcterms:modified>
</cp:coreProperties>
</file>